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5056"/>
      </w:tblGrid>
      <w:tr w:rsidR="008E381B" w:rsidRPr="00333ADA" w14:paraId="21B59CE5" w14:textId="77777777" w:rsidTr="00333ADA">
        <w:trPr>
          <w:trHeight w:val="2075"/>
        </w:trPr>
        <w:tc>
          <w:tcPr>
            <w:tcW w:w="5307" w:type="dxa"/>
          </w:tcPr>
          <w:p w14:paraId="0B0CF5B4" w14:textId="77777777" w:rsidR="008E381B" w:rsidRPr="00333ADA" w:rsidRDefault="008E381B" w:rsidP="008E381B">
            <w:pPr>
              <w:pStyle w:val="Default"/>
              <w:rPr>
                <w:sz w:val="22"/>
                <w:szCs w:val="22"/>
              </w:rPr>
            </w:pPr>
          </w:p>
          <w:p w14:paraId="0B3A9E5C" w14:textId="77777777" w:rsidR="008E381B" w:rsidRPr="00333ADA" w:rsidRDefault="007C7150" w:rsidP="007C7150">
            <w:pPr>
              <w:rPr>
                <w:b/>
                <w:bCs/>
                <w:sz w:val="22"/>
                <w:szCs w:val="22"/>
              </w:rPr>
            </w:pPr>
            <w:r w:rsidRPr="00333ADA">
              <w:rPr>
                <w:noProof/>
                <w:sz w:val="22"/>
                <w:szCs w:val="22"/>
              </w:rPr>
              <w:drawing>
                <wp:inline distT="0" distB="0" distL="0" distR="0" wp14:anchorId="72FB2BE9" wp14:editId="28D086DA">
                  <wp:extent cx="2880360" cy="68884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ethune-Bruay-couleur-pet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62D9EA17" w14:textId="77777777" w:rsidR="008E381B" w:rsidRPr="00333ADA" w:rsidRDefault="008E381B" w:rsidP="0055047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CF656CF" w14:textId="77777777" w:rsidR="008E381B" w:rsidRPr="00333ADA" w:rsidRDefault="008E381B" w:rsidP="0055047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716D36F6" w14:textId="39BC5BD6" w:rsidR="008E381B" w:rsidRPr="00333ADA" w:rsidRDefault="008E381B" w:rsidP="0055047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3ADA">
              <w:rPr>
                <w:b/>
                <w:bCs/>
                <w:sz w:val="22"/>
                <w:szCs w:val="22"/>
                <w:u w:val="single"/>
              </w:rPr>
              <w:t>Arrêté N°</w:t>
            </w:r>
            <w:r w:rsidRPr="00333ADA">
              <w:rPr>
                <w:b/>
                <w:sz w:val="22"/>
                <w:szCs w:val="22"/>
                <w:u w:val="single"/>
              </w:rPr>
              <w:t xml:space="preserve"> AG/</w:t>
            </w:r>
            <w:r w:rsidR="00E15122">
              <w:rPr>
                <w:b/>
                <w:sz w:val="22"/>
                <w:szCs w:val="22"/>
                <w:u w:val="single"/>
              </w:rPr>
              <w:t>24</w:t>
            </w:r>
            <w:r w:rsidRPr="00333ADA">
              <w:rPr>
                <w:b/>
                <w:sz w:val="22"/>
                <w:szCs w:val="22"/>
                <w:u w:val="single"/>
              </w:rPr>
              <w:t>/</w:t>
            </w:r>
            <w:r w:rsidR="009346E6">
              <w:rPr>
                <w:b/>
                <w:sz w:val="22"/>
                <w:szCs w:val="22"/>
                <w:u w:val="single"/>
              </w:rPr>
              <w:t>4</w:t>
            </w:r>
            <w:r w:rsidR="00511961">
              <w:rPr>
                <w:b/>
                <w:sz w:val="22"/>
                <w:szCs w:val="22"/>
                <w:u w:val="single"/>
              </w:rPr>
              <w:t>5</w:t>
            </w:r>
          </w:p>
          <w:p w14:paraId="05E26D90" w14:textId="77777777" w:rsidR="008E381B" w:rsidRPr="00333ADA" w:rsidRDefault="008E381B" w:rsidP="00550475">
            <w:pPr>
              <w:jc w:val="both"/>
              <w:rPr>
                <w:sz w:val="22"/>
                <w:szCs w:val="22"/>
              </w:rPr>
            </w:pPr>
          </w:p>
          <w:p w14:paraId="5A91D9E5" w14:textId="77777777" w:rsidR="00220823" w:rsidRPr="00333ADA" w:rsidRDefault="00B52B69" w:rsidP="00220823">
            <w:pPr>
              <w:jc w:val="both"/>
              <w:rPr>
                <w:b/>
                <w:noProof/>
                <w:sz w:val="22"/>
                <w:szCs w:val="22"/>
              </w:rPr>
            </w:pPr>
            <w:r w:rsidRPr="00333ADA">
              <w:rPr>
                <w:b/>
                <w:noProof/>
                <w:sz w:val="22"/>
                <w:szCs w:val="22"/>
              </w:rPr>
              <w:t>Délégation</w:t>
            </w:r>
            <w:r w:rsidR="00220823" w:rsidRPr="00333ADA">
              <w:rPr>
                <w:b/>
                <w:noProof/>
                <w:sz w:val="22"/>
                <w:szCs w:val="22"/>
              </w:rPr>
              <w:t xml:space="preserve"> </w:t>
            </w:r>
            <w:r w:rsidR="001D049D" w:rsidRPr="00333ADA">
              <w:rPr>
                <w:b/>
                <w:noProof/>
                <w:sz w:val="22"/>
                <w:szCs w:val="22"/>
              </w:rPr>
              <w:t xml:space="preserve">temporaire </w:t>
            </w:r>
            <w:r w:rsidR="00220823" w:rsidRPr="00333ADA">
              <w:rPr>
                <w:b/>
                <w:noProof/>
                <w:sz w:val="22"/>
                <w:szCs w:val="22"/>
              </w:rPr>
              <w:t>de signature</w:t>
            </w:r>
          </w:p>
          <w:p w14:paraId="2CBB1F89" w14:textId="23397F9B" w:rsidR="008E381B" w:rsidRPr="00333ADA" w:rsidRDefault="006F0D67" w:rsidP="00333ADA">
            <w:pPr>
              <w:rPr>
                <w:b/>
                <w:bCs/>
                <w:sz w:val="22"/>
                <w:szCs w:val="22"/>
              </w:rPr>
            </w:pPr>
            <w:r w:rsidRPr="00333ADA">
              <w:rPr>
                <w:b/>
                <w:noProof/>
                <w:sz w:val="22"/>
                <w:szCs w:val="22"/>
              </w:rPr>
              <w:t xml:space="preserve">Monsieur </w:t>
            </w:r>
            <w:r>
              <w:rPr>
                <w:b/>
                <w:noProof/>
                <w:sz w:val="22"/>
                <w:szCs w:val="22"/>
              </w:rPr>
              <w:t>Christophe MASSE</w:t>
            </w:r>
          </w:p>
        </w:tc>
      </w:tr>
    </w:tbl>
    <w:p w14:paraId="4F50B3AA" w14:textId="77777777" w:rsidR="00B52B69" w:rsidRPr="00333ADA" w:rsidRDefault="00B52B69" w:rsidP="00B52B69">
      <w:pPr>
        <w:jc w:val="both"/>
        <w:rPr>
          <w:sz w:val="22"/>
          <w:szCs w:val="22"/>
        </w:rPr>
      </w:pPr>
      <w:r w:rsidRPr="00333ADA">
        <w:rPr>
          <w:b/>
          <w:sz w:val="22"/>
          <w:szCs w:val="22"/>
        </w:rPr>
        <w:t>Le Président de la Communauté d’Agglomération de Béthune-Bruay, Artois-Lys Romane</w:t>
      </w:r>
    </w:p>
    <w:p w14:paraId="10330DC4" w14:textId="77777777" w:rsidR="00B52B69" w:rsidRPr="00333ADA" w:rsidRDefault="00B52B69" w:rsidP="00B52B69">
      <w:pPr>
        <w:jc w:val="both"/>
        <w:rPr>
          <w:sz w:val="22"/>
          <w:szCs w:val="22"/>
        </w:rPr>
      </w:pPr>
    </w:p>
    <w:p w14:paraId="11A3CF0E" w14:textId="77777777" w:rsidR="00B52B69" w:rsidRPr="00333ADA" w:rsidRDefault="00B52B69" w:rsidP="00B52B69">
      <w:pPr>
        <w:jc w:val="both"/>
        <w:rPr>
          <w:bCs/>
          <w:sz w:val="22"/>
          <w:szCs w:val="22"/>
        </w:rPr>
      </w:pPr>
      <w:r w:rsidRPr="00333ADA">
        <w:rPr>
          <w:bCs/>
          <w:sz w:val="22"/>
          <w:szCs w:val="22"/>
        </w:rPr>
        <w:t>Vu la loi n°83-634 du 13 juillet 1983 modifiée, portant droits et obligations des fonctionnaires ;</w:t>
      </w:r>
    </w:p>
    <w:p w14:paraId="544AFE10" w14:textId="77777777" w:rsidR="00B52B69" w:rsidRPr="00333ADA" w:rsidRDefault="00B52B69" w:rsidP="00B52B69">
      <w:pPr>
        <w:jc w:val="both"/>
        <w:rPr>
          <w:bCs/>
          <w:sz w:val="22"/>
          <w:szCs w:val="22"/>
        </w:rPr>
      </w:pPr>
    </w:p>
    <w:p w14:paraId="5C018B92" w14:textId="77777777" w:rsidR="00B52B69" w:rsidRPr="00333ADA" w:rsidRDefault="00B52B69" w:rsidP="00B52B69">
      <w:pPr>
        <w:jc w:val="both"/>
        <w:rPr>
          <w:bCs/>
          <w:sz w:val="22"/>
          <w:szCs w:val="22"/>
        </w:rPr>
      </w:pPr>
      <w:r w:rsidRPr="00333ADA">
        <w:rPr>
          <w:bCs/>
          <w:sz w:val="22"/>
          <w:szCs w:val="22"/>
        </w:rPr>
        <w:t>Vu la loi n°84-53 du 26 janvier 1984 modifiée, portant dispositions statutaires relatives à la Fonction Publique Territoriale ;</w:t>
      </w:r>
    </w:p>
    <w:p w14:paraId="42543F20" w14:textId="77777777" w:rsidR="00B52B69" w:rsidRPr="00333ADA" w:rsidRDefault="00B52B69" w:rsidP="00B52B69">
      <w:pPr>
        <w:jc w:val="both"/>
        <w:rPr>
          <w:bCs/>
          <w:sz w:val="22"/>
          <w:szCs w:val="22"/>
        </w:rPr>
      </w:pPr>
    </w:p>
    <w:p w14:paraId="3506755C" w14:textId="77777777" w:rsidR="00B52B69" w:rsidRPr="00333ADA" w:rsidRDefault="00B52B69" w:rsidP="00B52B69">
      <w:pPr>
        <w:jc w:val="both"/>
        <w:rPr>
          <w:sz w:val="22"/>
          <w:szCs w:val="22"/>
        </w:rPr>
      </w:pPr>
      <w:r w:rsidRPr="00333ADA">
        <w:rPr>
          <w:bCs/>
          <w:sz w:val="22"/>
          <w:szCs w:val="22"/>
        </w:rPr>
        <w:t>Vu</w:t>
      </w:r>
      <w:r w:rsidRPr="00333ADA">
        <w:rPr>
          <w:sz w:val="22"/>
          <w:szCs w:val="22"/>
        </w:rPr>
        <w:t xml:space="preserve"> l’article L.5211-9 du Code Général des Collectivités Territoriales ;</w:t>
      </w:r>
    </w:p>
    <w:p w14:paraId="53D10FE1" w14:textId="77777777" w:rsidR="00B52B69" w:rsidRPr="00333ADA" w:rsidRDefault="00B52B69" w:rsidP="00B52B69">
      <w:pPr>
        <w:jc w:val="both"/>
        <w:rPr>
          <w:sz w:val="22"/>
          <w:szCs w:val="22"/>
        </w:rPr>
      </w:pPr>
    </w:p>
    <w:p w14:paraId="165B1331" w14:textId="42040A02" w:rsidR="00B52B69" w:rsidRPr="00333ADA" w:rsidRDefault="00B52B69" w:rsidP="00B52B69">
      <w:pPr>
        <w:jc w:val="both"/>
        <w:rPr>
          <w:sz w:val="22"/>
          <w:szCs w:val="22"/>
        </w:rPr>
      </w:pPr>
      <w:r w:rsidRPr="00333ADA">
        <w:rPr>
          <w:sz w:val="22"/>
          <w:szCs w:val="22"/>
        </w:rPr>
        <w:t xml:space="preserve">Vu </w:t>
      </w:r>
      <w:r w:rsidR="00073C40" w:rsidRPr="00333ADA">
        <w:rPr>
          <w:sz w:val="22"/>
          <w:szCs w:val="22"/>
        </w:rPr>
        <w:t>le code de la commande publique</w:t>
      </w:r>
      <w:r w:rsidRPr="00333ADA">
        <w:rPr>
          <w:bCs/>
          <w:sz w:val="22"/>
          <w:szCs w:val="22"/>
        </w:rPr>
        <w:t xml:space="preserve"> </w:t>
      </w:r>
      <w:r w:rsidRPr="00333ADA">
        <w:rPr>
          <w:sz w:val="22"/>
          <w:szCs w:val="22"/>
        </w:rPr>
        <w:t>;</w:t>
      </w:r>
    </w:p>
    <w:p w14:paraId="3EFBFA38" w14:textId="77777777" w:rsidR="001D049D" w:rsidRPr="00333ADA" w:rsidRDefault="001D049D" w:rsidP="00B52B69">
      <w:pPr>
        <w:jc w:val="both"/>
        <w:rPr>
          <w:sz w:val="22"/>
          <w:szCs w:val="22"/>
        </w:rPr>
      </w:pPr>
    </w:p>
    <w:p w14:paraId="24716CE6" w14:textId="77777777" w:rsidR="006F0D67" w:rsidRPr="00C1430C" w:rsidRDefault="006F0D67" w:rsidP="006F0D67">
      <w:pPr>
        <w:jc w:val="both"/>
        <w:rPr>
          <w:bCs/>
          <w:sz w:val="22"/>
          <w:szCs w:val="22"/>
        </w:rPr>
      </w:pPr>
      <w:r w:rsidRPr="00C1430C">
        <w:rPr>
          <w:bCs/>
          <w:sz w:val="22"/>
          <w:szCs w:val="22"/>
        </w:rPr>
        <w:t>Vu</w:t>
      </w:r>
      <w:r>
        <w:rPr>
          <w:bCs/>
          <w:sz w:val="22"/>
          <w:szCs w:val="22"/>
        </w:rPr>
        <w:t xml:space="preserve"> l’arrêté N°AG/23/80 en date du 20 juillet 2023</w:t>
      </w:r>
      <w:r w:rsidRPr="00C1430C">
        <w:rPr>
          <w:bCs/>
          <w:sz w:val="22"/>
          <w:szCs w:val="22"/>
        </w:rPr>
        <w:t xml:space="preserve"> portant délégation de signature à </w:t>
      </w:r>
      <w:r w:rsidRPr="00C1430C">
        <w:rPr>
          <w:b/>
          <w:bCs/>
          <w:sz w:val="22"/>
          <w:szCs w:val="22"/>
        </w:rPr>
        <w:t>M. </w:t>
      </w:r>
      <w:r>
        <w:rPr>
          <w:b/>
          <w:noProof/>
          <w:sz w:val="22"/>
          <w:szCs w:val="22"/>
        </w:rPr>
        <w:t>Christophe MASSE</w:t>
      </w:r>
      <w:r w:rsidRPr="00C1430C">
        <w:rPr>
          <w:bCs/>
          <w:sz w:val="22"/>
          <w:szCs w:val="22"/>
        </w:rPr>
        <w:t xml:space="preserve"> dans le cadre des attributions et compétences relevant de sa Direction Générale Adjointe ;</w:t>
      </w:r>
    </w:p>
    <w:p w14:paraId="7AF36740" w14:textId="77777777" w:rsidR="006F0D67" w:rsidRDefault="006F0D67" w:rsidP="001D049D">
      <w:pPr>
        <w:jc w:val="both"/>
        <w:rPr>
          <w:bCs/>
          <w:sz w:val="22"/>
          <w:szCs w:val="22"/>
        </w:rPr>
      </w:pPr>
    </w:p>
    <w:p w14:paraId="3C43B7ED" w14:textId="77777777" w:rsidR="00511961" w:rsidRDefault="00511961" w:rsidP="00511961">
      <w:pPr>
        <w:jc w:val="both"/>
        <w:rPr>
          <w:bCs/>
          <w:sz w:val="22"/>
          <w:szCs w:val="22"/>
        </w:rPr>
      </w:pPr>
      <w:r w:rsidRPr="00333ADA">
        <w:rPr>
          <w:bCs/>
          <w:sz w:val="22"/>
          <w:szCs w:val="22"/>
        </w:rPr>
        <w:t xml:space="preserve">Vu </w:t>
      </w:r>
      <w:r>
        <w:rPr>
          <w:bCs/>
          <w:sz w:val="22"/>
          <w:szCs w:val="22"/>
        </w:rPr>
        <w:t xml:space="preserve">l’arrêté N°AG/23/81 en date du 20 juillet 2023 </w:t>
      </w:r>
      <w:r w:rsidRPr="00333ADA">
        <w:rPr>
          <w:sz w:val="22"/>
          <w:szCs w:val="22"/>
        </w:rPr>
        <w:t xml:space="preserve">portant délégation de signature à </w:t>
      </w:r>
      <w:r w:rsidRPr="00333ADA">
        <w:rPr>
          <w:b/>
          <w:sz w:val="22"/>
          <w:szCs w:val="22"/>
        </w:rPr>
        <w:t>M. </w:t>
      </w:r>
      <w:r w:rsidRPr="00333ADA">
        <w:rPr>
          <w:b/>
          <w:noProof/>
          <w:sz w:val="22"/>
          <w:szCs w:val="22"/>
        </w:rPr>
        <w:t>Yannick VISSOUZE</w:t>
      </w:r>
      <w:r w:rsidRPr="00333ADA">
        <w:rPr>
          <w:sz w:val="22"/>
          <w:szCs w:val="22"/>
        </w:rPr>
        <w:t xml:space="preserve"> dans le cadre des attributions et compétences relevant de sa Direction Générale Adjointe </w:t>
      </w:r>
      <w:r w:rsidRPr="00333ADA">
        <w:rPr>
          <w:bCs/>
          <w:sz w:val="22"/>
          <w:szCs w:val="22"/>
        </w:rPr>
        <w:t>;</w:t>
      </w:r>
    </w:p>
    <w:p w14:paraId="7A79FBDF" w14:textId="77777777" w:rsidR="00511961" w:rsidRDefault="00511961" w:rsidP="00511961">
      <w:pPr>
        <w:jc w:val="both"/>
        <w:rPr>
          <w:bCs/>
          <w:sz w:val="22"/>
          <w:szCs w:val="22"/>
        </w:rPr>
      </w:pPr>
    </w:p>
    <w:p w14:paraId="3A9D65EA" w14:textId="5C40C801" w:rsidR="00511961" w:rsidRDefault="00511961" w:rsidP="00511961">
      <w:pPr>
        <w:jc w:val="both"/>
        <w:rPr>
          <w:bCs/>
          <w:iCs/>
          <w:sz w:val="22"/>
          <w:szCs w:val="22"/>
        </w:rPr>
      </w:pPr>
      <w:r w:rsidRPr="00333ADA">
        <w:rPr>
          <w:sz w:val="22"/>
          <w:szCs w:val="22"/>
        </w:rPr>
        <w:t xml:space="preserve">Considérant l’absence de </w:t>
      </w:r>
      <w:r w:rsidRPr="00333ADA">
        <w:rPr>
          <w:b/>
          <w:sz w:val="22"/>
          <w:szCs w:val="22"/>
        </w:rPr>
        <w:t>M. </w:t>
      </w:r>
      <w:r w:rsidRPr="00333ADA">
        <w:rPr>
          <w:b/>
          <w:noProof/>
          <w:sz w:val="22"/>
          <w:szCs w:val="22"/>
        </w:rPr>
        <w:t>Yannick VISSOUZE</w:t>
      </w:r>
      <w:r w:rsidRPr="00333ADA">
        <w:rPr>
          <w:sz w:val="22"/>
          <w:szCs w:val="22"/>
        </w:rPr>
        <w:t xml:space="preserve"> pendant </w:t>
      </w:r>
      <w:r w:rsidRPr="008764AD">
        <w:rPr>
          <w:bCs/>
          <w:sz w:val="22"/>
          <w:szCs w:val="22"/>
        </w:rPr>
        <w:t>la période des congés annuels </w:t>
      </w:r>
      <w:r w:rsidRPr="00333ADA">
        <w:rPr>
          <w:bCs/>
          <w:iCs/>
          <w:sz w:val="22"/>
          <w:szCs w:val="22"/>
        </w:rPr>
        <w:t>;</w:t>
      </w:r>
    </w:p>
    <w:p w14:paraId="0CF3C2E9" w14:textId="77777777" w:rsidR="00511961" w:rsidRPr="00333ADA" w:rsidRDefault="00511961" w:rsidP="00511961">
      <w:pPr>
        <w:jc w:val="both"/>
        <w:rPr>
          <w:bCs/>
          <w:sz w:val="22"/>
          <w:szCs w:val="22"/>
        </w:rPr>
      </w:pPr>
    </w:p>
    <w:p w14:paraId="36DB329B" w14:textId="77777777" w:rsidR="00511961" w:rsidRPr="00C1430C" w:rsidRDefault="00511961" w:rsidP="00511961">
      <w:pPr>
        <w:jc w:val="both"/>
        <w:rPr>
          <w:bCs/>
          <w:iCs/>
          <w:sz w:val="22"/>
          <w:szCs w:val="22"/>
        </w:rPr>
      </w:pPr>
      <w:r w:rsidRPr="00C1430C">
        <w:rPr>
          <w:bCs/>
          <w:iCs/>
          <w:sz w:val="22"/>
          <w:szCs w:val="22"/>
        </w:rPr>
        <w:t>Considérant l’absence, durant cette même période, de</w:t>
      </w:r>
      <w:r w:rsidRPr="00C1430C">
        <w:rPr>
          <w:b/>
          <w:bCs/>
          <w:iCs/>
          <w:sz w:val="22"/>
          <w:szCs w:val="22"/>
        </w:rPr>
        <w:t xml:space="preserve"> M. Christophe QUINTELIER</w:t>
      </w:r>
      <w:r w:rsidRPr="00C1430C">
        <w:rPr>
          <w:bCs/>
          <w:iCs/>
          <w:sz w:val="22"/>
          <w:szCs w:val="22"/>
        </w:rPr>
        <w:t xml:space="preserve">, Directeur Général des Services, ayant délégation pour suppléer </w:t>
      </w:r>
      <w:r w:rsidRPr="00333ADA">
        <w:rPr>
          <w:b/>
          <w:sz w:val="22"/>
          <w:szCs w:val="22"/>
        </w:rPr>
        <w:t>M. </w:t>
      </w:r>
      <w:r w:rsidRPr="00333ADA">
        <w:rPr>
          <w:b/>
          <w:noProof/>
          <w:sz w:val="22"/>
          <w:szCs w:val="22"/>
        </w:rPr>
        <w:t>Yannick VISSOUZE</w:t>
      </w:r>
      <w:r>
        <w:rPr>
          <w:b/>
          <w:noProof/>
          <w:sz w:val="22"/>
          <w:szCs w:val="22"/>
        </w:rPr>
        <w:t xml:space="preserve"> </w:t>
      </w:r>
      <w:r w:rsidRPr="00C1430C">
        <w:rPr>
          <w:bCs/>
          <w:iCs/>
          <w:sz w:val="22"/>
          <w:szCs w:val="22"/>
        </w:rPr>
        <w:t>;</w:t>
      </w:r>
    </w:p>
    <w:p w14:paraId="123145F1" w14:textId="77777777" w:rsidR="00511961" w:rsidRPr="00333ADA" w:rsidRDefault="00511961" w:rsidP="00511961">
      <w:pPr>
        <w:jc w:val="both"/>
        <w:rPr>
          <w:bCs/>
          <w:iCs/>
          <w:sz w:val="22"/>
          <w:szCs w:val="22"/>
        </w:rPr>
      </w:pPr>
    </w:p>
    <w:p w14:paraId="0754FC08" w14:textId="77777777" w:rsidR="00511961" w:rsidRPr="00333ADA" w:rsidRDefault="00511961" w:rsidP="00511961">
      <w:pPr>
        <w:jc w:val="both"/>
        <w:rPr>
          <w:sz w:val="22"/>
          <w:szCs w:val="22"/>
        </w:rPr>
      </w:pPr>
      <w:r w:rsidRPr="00333ADA">
        <w:rPr>
          <w:sz w:val="22"/>
          <w:szCs w:val="22"/>
        </w:rPr>
        <w:t xml:space="preserve">Considérant qu’il y a donc lieu d’assurer la continuité de la délégation de signature de </w:t>
      </w:r>
      <w:r w:rsidRPr="00333ADA">
        <w:rPr>
          <w:b/>
          <w:sz w:val="22"/>
          <w:szCs w:val="22"/>
        </w:rPr>
        <w:t>M. </w:t>
      </w:r>
      <w:r w:rsidRPr="00333ADA">
        <w:rPr>
          <w:b/>
          <w:noProof/>
          <w:sz w:val="22"/>
          <w:szCs w:val="22"/>
        </w:rPr>
        <w:t>Yannick VISSOUZE</w:t>
      </w:r>
      <w:r w:rsidRPr="00333ADA">
        <w:rPr>
          <w:sz w:val="22"/>
          <w:szCs w:val="22"/>
        </w:rPr>
        <w:t xml:space="preserve"> pendant cette période ;</w:t>
      </w:r>
    </w:p>
    <w:p w14:paraId="477078A6" w14:textId="77777777" w:rsidR="002F7FA7" w:rsidRPr="00333ADA" w:rsidRDefault="002F7FA7" w:rsidP="002F7FA7">
      <w:pPr>
        <w:jc w:val="both"/>
        <w:rPr>
          <w:sz w:val="22"/>
          <w:szCs w:val="22"/>
        </w:rPr>
      </w:pPr>
    </w:p>
    <w:p w14:paraId="40D1518B" w14:textId="77777777" w:rsidR="008E381B" w:rsidRPr="002A121A" w:rsidRDefault="008E381B" w:rsidP="008E381B">
      <w:pPr>
        <w:jc w:val="center"/>
        <w:rPr>
          <w:b/>
          <w:bCs/>
          <w:sz w:val="22"/>
          <w:szCs w:val="22"/>
          <w:u w:val="single"/>
        </w:rPr>
      </w:pPr>
      <w:r w:rsidRPr="002A121A">
        <w:rPr>
          <w:b/>
          <w:bCs/>
          <w:sz w:val="22"/>
          <w:szCs w:val="22"/>
          <w:u w:val="single"/>
        </w:rPr>
        <w:t>ARRETE</w:t>
      </w:r>
    </w:p>
    <w:p w14:paraId="30699849" w14:textId="77777777" w:rsidR="0082374A" w:rsidRPr="00333ADA" w:rsidRDefault="0082374A" w:rsidP="008E381B">
      <w:pPr>
        <w:jc w:val="center"/>
        <w:rPr>
          <w:rFonts w:ascii="Arial" w:hAnsi="Arial" w:cs="Arial"/>
          <w:sz w:val="22"/>
          <w:szCs w:val="22"/>
        </w:rPr>
      </w:pPr>
    </w:p>
    <w:p w14:paraId="543B0DCC" w14:textId="56E045C9" w:rsidR="00F70CDB" w:rsidRPr="00333ADA" w:rsidRDefault="008E381B" w:rsidP="00F70CDB">
      <w:pPr>
        <w:jc w:val="both"/>
        <w:rPr>
          <w:sz w:val="22"/>
          <w:szCs w:val="22"/>
        </w:rPr>
      </w:pPr>
      <w:r w:rsidRPr="00333ADA">
        <w:rPr>
          <w:b/>
          <w:bCs/>
          <w:iCs/>
          <w:sz w:val="22"/>
          <w:szCs w:val="22"/>
          <w:u w:val="single"/>
        </w:rPr>
        <w:t>Article 1</w:t>
      </w:r>
      <w:r w:rsidRPr="00333ADA">
        <w:rPr>
          <w:b/>
          <w:bCs/>
          <w:iCs/>
          <w:sz w:val="22"/>
          <w:szCs w:val="22"/>
          <w:u w:val="single"/>
          <w:vertAlign w:val="superscript"/>
        </w:rPr>
        <w:t>er</w:t>
      </w:r>
      <w:r w:rsidRPr="00333ADA">
        <w:rPr>
          <w:b/>
          <w:bCs/>
          <w:iCs/>
          <w:sz w:val="22"/>
          <w:szCs w:val="22"/>
          <w:vertAlign w:val="superscript"/>
        </w:rPr>
        <w:t xml:space="preserve"> </w:t>
      </w:r>
      <w:r w:rsidRPr="00333ADA">
        <w:rPr>
          <w:sz w:val="22"/>
          <w:szCs w:val="22"/>
        </w:rPr>
        <w:t>:</w:t>
      </w:r>
      <w:r w:rsidR="00220823" w:rsidRPr="00333ADA">
        <w:rPr>
          <w:sz w:val="22"/>
          <w:szCs w:val="22"/>
        </w:rPr>
        <w:t xml:space="preserve"> </w:t>
      </w:r>
      <w:r w:rsidR="00F70CDB" w:rsidRPr="00333ADA">
        <w:rPr>
          <w:sz w:val="22"/>
          <w:szCs w:val="22"/>
        </w:rPr>
        <w:t xml:space="preserve">Délégation de signature est donnée, pour la période du </w:t>
      </w:r>
      <w:r w:rsidR="00E15122">
        <w:rPr>
          <w:sz w:val="22"/>
          <w:szCs w:val="22"/>
        </w:rPr>
        <w:t>22</w:t>
      </w:r>
      <w:r w:rsidR="009346E6">
        <w:rPr>
          <w:sz w:val="22"/>
          <w:szCs w:val="22"/>
        </w:rPr>
        <w:t xml:space="preserve"> juillet</w:t>
      </w:r>
      <w:r w:rsidR="00E15122">
        <w:rPr>
          <w:sz w:val="22"/>
          <w:szCs w:val="22"/>
        </w:rPr>
        <w:t xml:space="preserve"> au </w:t>
      </w:r>
      <w:r w:rsidR="009346E6">
        <w:rPr>
          <w:sz w:val="22"/>
          <w:szCs w:val="22"/>
        </w:rPr>
        <w:t>9 août</w:t>
      </w:r>
      <w:r w:rsidR="00E15122">
        <w:rPr>
          <w:sz w:val="22"/>
          <w:szCs w:val="22"/>
        </w:rPr>
        <w:t xml:space="preserve"> 2024</w:t>
      </w:r>
      <w:r w:rsidR="00CA201F" w:rsidRPr="00333ADA">
        <w:rPr>
          <w:sz w:val="22"/>
          <w:szCs w:val="22"/>
        </w:rPr>
        <w:t xml:space="preserve"> inclus</w:t>
      </w:r>
      <w:r w:rsidR="00F70CDB" w:rsidRPr="00333ADA">
        <w:rPr>
          <w:sz w:val="22"/>
          <w:szCs w:val="22"/>
        </w:rPr>
        <w:t>, sous ma sur</w:t>
      </w:r>
      <w:r w:rsidR="00470EEE" w:rsidRPr="00333ADA">
        <w:rPr>
          <w:sz w:val="22"/>
          <w:szCs w:val="22"/>
        </w:rPr>
        <w:t xml:space="preserve">veillance et ma responsabilité, </w:t>
      </w:r>
      <w:r w:rsidR="00F70CDB" w:rsidRPr="00333ADA">
        <w:rPr>
          <w:sz w:val="22"/>
          <w:szCs w:val="22"/>
        </w:rPr>
        <w:t>à </w:t>
      </w:r>
      <w:r w:rsidR="006F0D67" w:rsidRPr="00C1430C">
        <w:rPr>
          <w:b/>
          <w:bCs/>
          <w:sz w:val="22"/>
          <w:szCs w:val="22"/>
        </w:rPr>
        <w:t>M. </w:t>
      </w:r>
      <w:r w:rsidR="006F0D67">
        <w:rPr>
          <w:b/>
          <w:noProof/>
          <w:sz w:val="22"/>
          <w:szCs w:val="22"/>
        </w:rPr>
        <w:t>Christophe MASSE</w:t>
      </w:r>
      <w:r w:rsidR="00F70CDB" w:rsidRPr="00333ADA">
        <w:rPr>
          <w:sz w:val="22"/>
          <w:szCs w:val="22"/>
        </w:rPr>
        <w:t xml:space="preserve">, Directeur Général </w:t>
      </w:r>
      <w:r w:rsidR="00333ADA" w:rsidRPr="00333ADA">
        <w:rPr>
          <w:sz w:val="22"/>
          <w:szCs w:val="22"/>
        </w:rPr>
        <w:t>Adjoint</w:t>
      </w:r>
      <w:r w:rsidR="00F70CDB" w:rsidRPr="00333ADA">
        <w:rPr>
          <w:sz w:val="22"/>
          <w:szCs w:val="22"/>
        </w:rPr>
        <w:t xml:space="preserve"> de la Communauté d’Agglomération </w:t>
      </w:r>
      <w:r w:rsidR="00E74454" w:rsidRPr="00333ADA">
        <w:rPr>
          <w:sz w:val="22"/>
          <w:szCs w:val="22"/>
        </w:rPr>
        <w:t>de Béthune-</w:t>
      </w:r>
      <w:r w:rsidR="00F70CDB" w:rsidRPr="00333ADA">
        <w:rPr>
          <w:sz w:val="22"/>
          <w:szCs w:val="22"/>
        </w:rPr>
        <w:t xml:space="preserve">Bruay, </w:t>
      </w:r>
      <w:r w:rsidR="00E74454" w:rsidRPr="00333ADA">
        <w:rPr>
          <w:sz w:val="22"/>
          <w:szCs w:val="22"/>
        </w:rPr>
        <w:t>Artois-Lys Romane</w:t>
      </w:r>
      <w:r w:rsidR="00F70CDB" w:rsidRPr="00333ADA">
        <w:rPr>
          <w:sz w:val="22"/>
          <w:szCs w:val="22"/>
        </w:rPr>
        <w:t xml:space="preserve">, en lieu et place de </w:t>
      </w:r>
      <w:r w:rsidR="00C574F5" w:rsidRPr="00333ADA">
        <w:rPr>
          <w:b/>
          <w:sz w:val="22"/>
          <w:szCs w:val="22"/>
        </w:rPr>
        <w:t>M. </w:t>
      </w:r>
      <w:r w:rsidR="00C574F5" w:rsidRPr="00333ADA">
        <w:rPr>
          <w:b/>
          <w:noProof/>
          <w:sz w:val="22"/>
          <w:szCs w:val="22"/>
        </w:rPr>
        <w:t>Yannick VISSOUZE</w:t>
      </w:r>
      <w:r w:rsidR="00F70CDB" w:rsidRPr="00333ADA">
        <w:rPr>
          <w:sz w:val="22"/>
          <w:szCs w:val="22"/>
        </w:rPr>
        <w:t>.</w:t>
      </w:r>
    </w:p>
    <w:p w14:paraId="788D3CB3" w14:textId="77777777" w:rsidR="00F70CDB" w:rsidRPr="00333ADA" w:rsidRDefault="00F70CDB" w:rsidP="00F70CDB">
      <w:pPr>
        <w:jc w:val="both"/>
        <w:rPr>
          <w:sz w:val="22"/>
          <w:szCs w:val="22"/>
        </w:rPr>
      </w:pPr>
    </w:p>
    <w:p w14:paraId="34DA60A5" w14:textId="574B0B90" w:rsidR="00AA6D29" w:rsidRPr="00AA6D29" w:rsidRDefault="00AA6D29" w:rsidP="00AA6D29">
      <w:pPr>
        <w:jc w:val="both"/>
        <w:rPr>
          <w:sz w:val="22"/>
          <w:szCs w:val="22"/>
        </w:rPr>
      </w:pPr>
      <w:r w:rsidRPr="00AA6D29">
        <w:rPr>
          <w:b/>
          <w:sz w:val="22"/>
          <w:szCs w:val="22"/>
          <w:u w:val="single"/>
        </w:rPr>
        <w:t>Article 2</w:t>
      </w:r>
      <w:r w:rsidRPr="00AA6D29">
        <w:rPr>
          <w:sz w:val="22"/>
          <w:szCs w:val="22"/>
        </w:rPr>
        <w:t xml:space="preserve"> : </w:t>
      </w:r>
      <w:r w:rsidR="00E15122">
        <w:rPr>
          <w:sz w:val="22"/>
          <w:szCs w:val="22"/>
        </w:rPr>
        <w:t>Madame la</w:t>
      </w:r>
      <w:r w:rsidR="00E15122" w:rsidRPr="00C1430C">
        <w:rPr>
          <w:sz w:val="22"/>
          <w:szCs w:val="22"/>
        </w:rPr>
        <w:t xml:space="preserve"> </w:t>
      </w:r>
      <w:r w:rsidRPr="00AA6D29">
        <w:rPr>
          <w:sz w:val="22"/>
          <w:szCs w:val="22"/>
        </w:rPr>
        <w:t>Comptable Public est chargé</w:t>
      </w:r>
      <w:r w:rsidR="00E15122">
        <w:rPr>
          <w:sz w:val="22"/>
          <w:szCs w:val="22"/>
        </w:rPr>
        <w:t>e</w:t>
      </w:r>
      <w:r w:rsidRPr="00AA6D29">
        <w:rPr>
          <w:sz w:val="22"/>
          <w:szCs w:val="22"/>
        </w:rPr>
        <w:t>, en ce qui l</w:t>
      </w:r>
      <w:r w:rsidR="00E15122">
        <w:rPr>
          <w:sz w:val="22"/>
          <w:szCs w:val="22"/>
        </w:rPr>
        <w:t>a</w:t>
      </w:r>
      <w:r w:rsidRPr="00AA6D29">
        <w:rPr>
          <w:sz w:val="22"/>
          <w:szCs w:val="22"/>
        </w:rPr>
        <w:t xml:space="preserve"> concerne, de l’exécution du présent arrêté.</w:t>
      </w:r>
    </w:p>
    <w:p w14:paraId="58BE57F2" w14:textId="77777777" w:rsidR="00F70CDB" w:rsidRPr="00333ADA" w:rsidRDefault="00F70CDB" w:rsidP="00F70CDB">
      <w:pPr>
        <w:jc w:val="both"/>
        <w:rPr>
          <w:b/>
          <w:sz w:val="22"/>
          <w:szCs w:val="22"/>
          <w:u w:val="single"/>
        </w:rPr>
      </w:pPr>
    </w:p>
    <w:p w14:paraId="10D71820" w14:textId="1D654DF7" w:rsidR="00F70CDB" w:rsidRPr="00333ADA" w:rsidRDefault="00F70CDB" w:rsidP="00F70CDB">
      <w:pPr>
        <w:jc w:val="both"/>
        <w:rPr>
          <w:sz w:val="22"/>
          <w:szCs w:val="22"/>
        </w:rPr>
      </w:pPr>
      <w:r w:rsidRPr="00333ADA">
        <w:rPr>
          <w:b/>
          <w:sz w:val="22"/>
          <w:szCs w:val="22"/>
          <w:u w:val="single"/>
        </w:rPr>
        <w:t xml:space="preserve">Article </w:t>
      </w:r>
      <w:r w:rsidR="001719A0" w:rsidRPr="00333ADA">
        <w:rPr>
          <w:b/>
          <w:sz w:val="22"/>
          <w:szCs w:val="22"/>
          <w:u w:val="single"/>
        </w:rPr>
        <w:t>3</w:t>
      </w:r>
      <w:r w:rsidRPr="00333ADA">
        <w:rPr>
          <w:sz w:val="22"/>
          <w:szCs w:val="22"/>
        </w:rPr>
        <w:t xml:space="preserve"> : Le présent arrêté sera publié </w:t>
      </w:r>
      <w:r w:rsidR="00333ADA" w:rsidRPr="00333ADA">
        <w:rPr>
          <w:sz w:val="22"/>
          <w:szCs w:val="22"/>
        </w:rPr>
        <w:t>sur le site Internet</w:t>
      </w:r>
      <w:r w:rsidRPr="00333ADA">
        <w:rPr>
          <w:sz w:val="22"/>
          <w:szCs w:val="22"/>
        </w:rPr>
        <w:t xml:space="preserve"> de la Communauté d’Agglomération de Béthune-Bruay, Artois-Lys Romane, et copie en sera adressée à Monsieur le Sous-préfet et à l’intéressé.</w:t>
      </w:r>
    </w:p>
    <w:p w14:paraId="26C52B6A" w14:textId="77777777" w:rsidR="003C7C81" w:rsidRPr="00333ADA" w:rsidRDefault="003C7C81" w:rsidP="00F70CDB">
      <w:pPr>
        <w:jc w:val="both"/>
        <w:rPr>
          <w:sz w:val="22"/>
          <w:szCs w:val="22"/>
        </w:rPr>
      </w:pPr>
    </w:p>
    <w:p w14:paraId="751F464A" w14:textId="2166E691" w:rsidR="00F70CDB" w:rsidRPr="00333ADA" w:rsidRDefault="00F70CDB" w:rsidP="00F70CDB">
      <w:pPr>
        <w:jc w:val="both"/>
        <w:rPr>
          <w:sz w:val="22"/>
          <w:szCs w:val="22"/>
        </w:rPr>
      </w:pPr>
      <w:r w:rsidRPr="00333ADA">
        <w:rPr>
          <w:b/>
          <w:sz w:val="22"/>
          <w:szCs w:val="22"/>
          <w:u w:val="single"/>
        </w:rPr>
        <w:t xml:space="preserve">Article </w:t>
      </w:r>
      <w:r w:rsidR="001719A0" w:rsidRPr="00333ADA">
        <w:rPr>
          <w:b/>
          <w:sz w:val="22"/>
          <w:szCs w:val="22"/>
          <w:u w:val="single"/>
        </w:rPr>
        <w:t>4</w:t>
      </w:r>
      <w:r w:rsidRPr="00333ADA">
        <w:rPr>
          <w:sz w:val="22"/>
          <w:szCs w:val="22"/>
        </w:rPr>
        <w:t> : Cet arrêté peut faire l’objet d’un recours gracieux par saisine de son auteur ou d’un recours contentieux devant le tribunal administratif de Lille, dans un délai de deux mois à compter de sa publication.</w:t>
      </w:r>
    </w:p>
    <w:tbl>
      <w:tblPr>
        <w:tblW w:w="9226" w:type="dxa"/>
        <w:tblInd w:w="108" w:type="dxa"/>
        <w:tblLook w:val="04A0" w:firstRow="1" w:lastRow="0" w:firstColumn="1" w:lastColumn="0" w:noHBand="0" w:noVBand="1"/>
      </w:tblPr>
      <w:tblGrid>
        <w:gridCol w:w="5245"/>
        <w:gridCol w:w="3981"/>
      </w:tblGrid>
      <w:tr w:rsidR="00D52FD1" w:rsidRPr="004A0FBC" w14:paraId="72B9858F" w14:textId="77777777" w:rsidTr="00E961F3">
        <w:tc>
          <w:tcPr>
            <w:tcW w:w="5245" w:type="dxa"/>
          </w:tcPr>
          <w:p w14:paraId="1FE59CA8" w14:textId="4BF06F08" w:rsidR="00D52FD1" w:rsidRDefault="00D52FD1" w:rsidP="00E961F3">
            <w:pPr>
              <w:ind w:left="-108"/>
              <w:jc w:val="both"/>
              <w:rPr>
                <w:sz w:val="18"/>
              </w:rPr>
            </w:pPr>
          </w:p>
          <w:p w14:paraId="61E0588D" w14:textId="4B054438" w:rsidR="00333ADA" w:rsidRDefault="00333ADA" w:rsidP="00E961F3">
            <w:pPr>
              <w:ind w:left="-108"/>
              <w:jc w:val="both"/>
              <w:rPr>
                <w:sz w:val="18"/>
              </w:rPr>
            </w:pPr>
          </w:p>
          <w:p w14:paraId="2416F5DC" w14:textId="1FE2B76A" w:rsidR="00AA6D29" w:rsidRDefault="00AA6D29" w:rsidP="00E961F3">
            <w:pPr>
              <w:ind w:left="-108"/>
              <w:jc w:val="both"/>
              <w:rPr>
                <w:sz w:val="18"/>
              </w:rPr>
            </w:pPr>
          </w:p>
          <w:p w14:paraId="57A323B7" w14:textId="289E04E4" w:rsidR="00AA6D29" w:rsidRDefault="00AA6D29" w:rsidP="00E961F3">
            <w:pPr>
              <w:ind w:left="-108"/>
              <w:jc w:val="both"/>
              <w:rPr>
                <w:sz w:val="18"/>
              </w:rPr>
            </w:pPr>
          </w:p>
          <w:p w14:paraId="27C26A78" w14:textId="77777777" w:rsidR="009346E6" w:rsidRDefault="009346E6" w:rsidP="00E961F3">
            <w:pPr>
              <w:ind w:left="-108"/>
              <w:jc w:val="both"/>
              <w:rPr>
                <w:sz w:val="18"/>
              </w:rPr>
            </w:pPr>
          </w:p>
          <w:p w14:paraId="7C636317" w14:textId="77777777" w:rsidR="00D52FD1" w:rsidRDefault="00D52FD1" w:rsidP="00E961F3">
            <w:pPr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Certifié exécutoire par le Président</w:t>
            </w:r>
          </w:p>
          <w:p w14:paraId="0BDD6644" w14:textId="77777777" w:rsidR="00D52FD1" w:rsidRDefault="00D52FD1" w:rsidP="00E961F3">
            <w:pPr>
              <w:tabs>
                <w:tab w:val="left" w:pos="5387"/>
              </w:tabs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Compte tenu de la réception en</w:t>
            </w:r>
          </w:p>
          <w:p w14:paraId="47A8EA63" w14:textId="77777777" w:rsidR="00D52FD1" w:rsidRDefault="00D52FD1" w:rsidP="00E961F3">
            <w:pPr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Sous-préfecture le :</w:t>
            </w:r>
          </w:p>
          <w:p w14:paraId="3634ADD5" w14:textId="77777777" w:rsidR="00D52FD1" w:rsidRDefault="00D52FD1" w:rsidP="00E961F3">
            <w:pPr>
              <w:ind w:left="-108"/>
              <w:jc w:val="both"/>
            </w:pPr>
            <w:r>
              <w:rPr>
                <w:sz w:val="18"/>
              </w:rPr>
              <w:t>Et de la publication le :</w:t>
            </w:r>
          </w:p>
          <w:p w14:paraId="1DFDA45D" w14:textId="77777777" w:rsidR="00D52FD1" w:rsidRDefault="00D52FD1" w:rsidP="00E961F3">
            <w:pPr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Le Président,</w:t>
            </w:r>
          </w:p>
          <w:p w14:paraId="7EA39B73" w14:textId="4F4B9C4F" w:rsidR="00D52FD1" w:rsidRDefault="001D6FFF" w:rsidP="00E961F3">
            <w:pPr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Certifié signé</w:t>
            </w:r>
          </w:p>
          <w:p w14:paraId="48A25CFE" w14:textId="77777777" w:rsidR="00E52D70" w:rsidRDefault="00E52D70" w:rsidP="00E961F3">
            <w:pPr>
              <w:ind w:left="-108"/>
              <w:jc w:val="both"/>
              <w:rPr>
                <w:sz w:val="18"/>
              </w:rPr>
            </w:pPr>
          </w:p>
          <w:p w14:paraId="5DB41EB6" w14:textId="58EFC929" w:rsidR="00486F7F" w:rsidRDefault="00486F7F" w:rsidP="00E961F3">
            <w:pPr>
              <w:ind w:left="-108"/>
              <w:jc w:val="both"/>
              <w:rPr>
                <w:sz w:val="18"/>
              </w:rPr>
            </w:pPr>
          </w:p>
          <w:p w14:paraId="6D4A6A02" w14:textId="77777777" w:rsidR="00D257FB" w:rsidRDefault="00D257FB" w:rsidP="00E961F3">
            <w:pPr>
              <w:ind w:left="-108"/>
              <w:jc w:val="both"/>
              <w:rPr>
                <w:sz w:val="18"/>
              </w:rPr>
            </w:pPr>
          </w:p>
          <w:p w14:paraId="69E28861" w14:textId="77777777" w:rsidR="00D52FD1" w:rsidRDefault="00D52FD1" w:rsidP="00E961F3">
            <w:pPr>
              <w:ind w:left="-108"/>
              <w:jc w:val="both"/>
              <w:rPr>
                <w:sz w:val="18"/>
              </w:rPr>
            </w:pPr>
          </w:p>
          <w:p w14:paraId="3296D3B2" w14:textId="77777777" w:rsidR="00D52FD1" w:rsidRDefault="00D52FD1" w:rsidP="00E961F3">
            <w:pPr>
              <w:ind w:left="-108"/>
              <w:jc w:val="both"/>
            </w:pPr>
            <w:r w:rsidRPr="009B744E">
              <w:rPr>
                <w:b/>
                <w:bCs/>
                <w:sz w:val="18"/>
              </w:rPr>
              <w:t>Olivier GACQUERRE</w:t>
            </w:r>
          </w:p>
        </w:tc>
        <w:tc>
          <w:tcPr>
            <w:tcW w:w="3981" w:type="dxa"/>
          </w:tcPr>
          <w:p w14:paraId="53B55501" w14:textId="77777777" w:rsidR="00D52FD1" w:rsidRPr="004A0FBC" w:rsidRDefault="00D52FD1" w:rsidP="00E961F3">
            <w:pPr>
              <w:ind w:left="-108"/>
              <w:jc w:val="both"/>
            </w:pPr>
          </w:p>
          <w:p w14:paraId="6E8ADA4E" w14:textId="10E28A67" w:rsidR="00D52FD1" w:rsidRPr="00333ADA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  <w:r w:rsidRPr="00333ADA">
              <w:rPr>
                <w:sz w:val="22"/>
                <w:szCs w:val="22"/>
              </w:rPr>
              <w:t>Fait à Béthune, le</w:t>
            </w:r>
            <w:r w:rsidR="001D6FFF">
              <w:rPr>
                <w:sz w:val="22"/>
                <w:szCs w:val="22"/>
              </w:rPr>
              <w:t xml:space="preserve"> 3 juillet 2024</w:t>
            </w:r>
          </w:p>
          <w:p w14:paraId="5B9183FC" w14:textId="77777777" w:rsidR="00D52FD1" w:rsidRPr="00333ADA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</w:p>
          <w:p w14:paraId="78813728" w14:textId="2DCBCC45" w:rsidR="00D52FD1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  <w:r w:rsidRPr="00333ADA">
              <w:rPr>
                <w:sz w:val="22"/>
                <w:szCs w:val="22"/>
              </w:rPr>
              <w:t>Le Président,</w:t>
            </w:r>
          </w:p>
          <w:p w14:paraId="7E6851D9" w14:textId="6FEB9A6C" w:rsidR="000E5D52" w:rsidRPr="00333ADA" w:rsidRDefault="001D6FFF" w:rsidP="00E961F3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Certifié signé</w:t>
            </w:r>
          </w:p>
          <w:p w14:paraId="102DE6DB" w14:textId="7264A3DB" w:rsidR="00D52FD1" w:rsidRPr="00333ADA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</w:p>
          <w:p w14:paraId="4BFE13A2" w14:textId="3CB077C6" w:rsidR="00D52FD1" w:rsidRPr="00333ADA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</w:p>
          <w:p w14:paraId="5BD91544" w14:textId="77777777" w:rsidR="00D257FB" w:rsidRPr="00333ADA" w:rsidRDefault="00D257FB" w:rsidP="00E961F3">
            <w:pPr>
              <w:ind w:left="-108"/>
              <w:jc w:val="both"/>
              <w:rPr>
                <w:sz w:val="22"/>
                <w:szCs w:val="22"/>
              </w:rPr>
            </w:pPr>
          </w:p>
          <w:p w14:paraId="571412DE" w14:textId="77777777" w:rsidR="00D52FD1" w:rsidRPr="00333ADA" w:rsidRDefault="00D52FD1" w:rsidP="00E961F3">
            <w:pPr>
              <w:ind w:left="-108"/>
              <w:jc w:val="both"/>
              <w:rPr>
                <w:sz w:val="22"/>
                <w:szCs w:val="22"/>
              </w:rPr>
            </w:pPr>
          </w:p>
          <w:p w14:paraId="3824B17B" w14:textId="77777777" w:rsidR="00D52FD1" w:rsidRPr="004A0FBC" w:rsidRDefault="00D52FD1" w:rsidP="00E961F3">
            <w:pPr>
              <w:ind w:left="-108"/>
              <w:jc w:val="both"/>
            </w:pPr>
            <w:r w:rsidRPr="00333ADA">
              <w:rPr>
                <w:b/>
                <w:bCs/>
                <w:sz w:val="22"/>
                <w:szCs w:val="22"/>
              </w:rPr>
              <w:t>Olivier GACQUERRE</w:t>
            </w:r>
          </w:p>
        </w:tc>
      </w:tr>
    </w:tbl>
    <w:p w14:paraId="29EFE399" w14:textId="77777777" w:rsidR="008E381B" w:rsidRDefault="008E381B" w:rsidP="00F70CDB">
      <w:pPr>
        <w:jc w:val="both"/>
        <w:rPr>
          <w:sz w:val="2"/>
          <w:szCs w:val="2"/>
        </w:rPr>
      </w:pPr>
    </w:p>
    <w:sectPr w:rsidR="008E381B" w:rsidSect="00333ADA">
      <w:footerReference w:type="default" r:id="rId8"/>
      <w:pgSz w:w="11906" w:h="16838"/>
      <w:pgMar w:top="284" w:right="1417" w:bottom="567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B5203" w14:textId="77777777" w:rsidR="00020C99" w:rsidRDefault="00020C99" w:rsidP="00020C99">
      <w:r>
        <w:separator/>
      </w:r>
    </w:p>
  </w:endnote>
  <w:endnote w:type="continuationSeparator" w:id="0">
    <w:p w14:paraId="7BB72E6F" w14:textId="77777777" w:rsidR="00020C99" w:rsidRDefault="00020C99" w:rsidP="0002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26E6B" w14:textId="77777777" w:rsidR="00020C99" w:rsidRPr="005B61D5" w:rsidRDefault="00E613D0" w:rsidP="00020C99">
    <w:pPr>
      <w:pStyle w:val="Pieddepage"/>
      <w:jc w:val="center"/>
      <w:rPr>
        <w:sz w:val="20"/>
        <w:szCs w:val="20"/>
      </w:rPr>
    </w:pPr>
    <w:r w:rsidRPr="005B61D5">
      <w:rPr>
        <w:sz w:val="20"/>
        <w:szCs w:val="20"/>
      </w:rPr>
      <w:fldChar w:fldCharType="begin"/>
    </w:r>
    <w:r w:rsidR="00020C99" w:rsidRPr="005B61D5">
      <w:rPr>
        <w:sz w:val="20"/>
        <w:szCs w:val="20"/>
      </w:rPr>
      <w:instrText>PAGE</w:instrText>
    </w:r>
    <w:r w:rsidRPr="005B61D5">
      <w:rPr>
        <w:sz w:val="20"/>
        <w:szCs w:val="20"/>
      </w:rPr>
      <w:fldChar w:fldCharType="separate"/>
    </w:r>
    <w:r w:rsidR="00AA78D1">
      <w:rPr>
        <w:noProof/>
        <w:sz w:val="20"/>
        <w:szCs w:val="20"/>
      </w:rPr>
      <w:t>1</w:t>
    </w:r>
    <w:r w:rsidRPr="005B61D5">
      <w:rPr>
        <w:sz w:val="20"/>
        <w:szCs w:val="20"/>
      </w:rPr>
      <w:fldChar w:fldCharType="end"/>
    </w:r>
    <w:r w:rsidR="00020C99">
      <w:rPr>
        <w:sz w:val="20"/>
        <w:szCs w:val="20"/>
      </w:rPr>
      <w:t>/</w:t>
    </w:r>
    <w:r w:rsidRPr="005B61D5">
      <w:rPr>
        <w:sz w:val="20"/>
        <w:szCs w:val="20"/>
      </w:rPr>
      <w:fldChar w:fldCharType="begin"/>
    </w:r>
    <w:r w:rsidR="00020C99" w:rsidRPr="005B61D5">
      <w:rPr>
        <w:sz w:val="20"/>
        <w:szCs w:val="20"/>
      </w:rPr>
      <w:instrText>NUMPAGES</w:instrText>
    </w:r>
    <w:r w:rsidRPr="005B61D5">
      <w:rPr>
        <w:sz w:val="20"/>
        <w:szCs w:val="20"/>
      </w:rPr>
      <w:fldChar w:fldCharType="separate"/>
    </w:r>
    <w:r w:rsidR="00AA78D1">
      <w:rPr>
        <w:noProof/>
        <w:sz w:val="20"/>
        <w:szCs w:val="20"/>
      </w:rPr>
      <w:t>2</w:t>
    </w:r>
    <w:r w:rsidRPr="005B61D5">
      <w:rPr>
        <w:sz w:val="20"/>
        <w:szCs w:val="20"/>
      </w:rPr>
      <w:fldChar w:fldCharType="end"/>
    </w:r>
  </w:p>
  <w:p w14:paraId="08B2B413" w14:textId="77777777" w:rsidR="00020C99" w:rsidRPr="00020C99" w:rsidRDefault="00020C99" w:rsidP="00020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220C0" w14:textId="77777777" w:rsidR="00020C99" w:rsidRDefault="00020C99" w:rsidP="00020C99">
      <w:r>
        <w:separator/>
      </w:r>
    </w:p>
  </w:footnote>
  <w:footnote w:type="continuationSeparator" w:id="0">
    <w:p w14:paraId="4226569E" w14:textId="77777777" w:rsidR="00020C99" w:rsidRDefault="00020C99" w:rsidP="0002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1642D"/>
    <w:multiLevelType w:val="hybridMultilevel"/>
    <w:tmpl w:val="30327148"/>
    <w:lvl w:ilvl="0" w:tplc="673A9032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 w16cid:durableId="212692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1B"/>
    <w:rsid w:val="00020C99"/>
    <w:rsid w:val="00021C12"/>
    <w:rsid w:val="00026E5C"/>
    <w:rsid w:val="0004294D"/>
    <w:rsid w:val="000465B0"/>
    <w:rsid w:val="00050173"/>
    <w:rsid w:val="00073C40"/>
    <w:rsid w:val="00081053"/>
    <w:rsid w:val="000A2EF4"/>
    <w:rsid w:val="000D78C5"/>
    <w:rsid w:val="000E5D52"/>
    <w:rsid w:val="00116403"/>
    <w:rsid w:val="001719A0"/>
    <w:rsid w:val="00191828"/>
    <w:rsid w:val="001A7367"/>
    <w:rsid w:val="001C161D"/>
    <w:rsid w:val="001D049D"/>
    <w:rsid w:val="001D589F"/>
    <w:rsid w:val="001D6FFF"/>
    <w:rsid w:val="001E1F18"/>
    <w:rsid w:val="0021419B"/>
    <w:rsid w:val="00215AC4"/>
    <w:rsid w:val="00220823"/>
    <w:rsid w:val="00247133"/>
    <w:rsid w:val="00273D02"/>
    <w:rsid w:val="00276CF0"/>
    <w:rsid w:val="00290457"/>
    <w:rsid w:val="00297985"/>
    <w:rsid w:val="002A121A"/>
    <w:rsid w:val="002A7B00"/>
    <w:rsid w:val="002B6DFA"/>
    <w:rsid w:val="002F7FA7"/>
    <w:rsid w:val="003200C6"/>
    <w:rsid w:val="00333ADA"/>
    <w:rsid w:val="00337D6F"/>
    <w:rsid w:val="00341794"/>
    <w:rsid w:val="00354AC3"/>
    <w:rsid w:val="0035642E"/>
    <w:rsid w:val="003770B6"/>
    <w:rsid w:val="0037738B"/>
    <w:rsid w:val="003817EE"/>
    <w:rsid w:val="00392930"/>
    <w:rsid w:val="003C4A7C"/>
    <w:rsid w:val="003C7C81"/>
    <w:rsid w:val="004077FE"/>
    <w:rsid w:val="00427189"/>
    <w:rsid w:val="004651F6"/>
    <w:rsid w:val="00470EEE"/>
    <w:rsid w:val="00486F7F"/>
    <w:rsid w:val="004A2F17"/>
    <w:rsid w:val="004B1225"/>
    <w:rsid w:val="004C19B7"/>
    <w:rsid w:val="004E3085"/>
    <w:rsid w:val="00511961"/>
    <w:rsid w:val="0053380F"/>
    <w:rsid w:val="00534BD2"/>
    <w:rsid w:val="00550592"/>
    <w:rsid w:val="00555B94"/>
    <w:rsid w:val="00561504"/>
    <w:rsid w:val="0057721E"/>
    <w:rsid w:val="00577896"/>
    <w:rsid w:val="00593A59"/>
    <w:rsid w:val="00595469"/>
    <w:rsid w:val="005A3D86"/>
    <w:rsid w:val="005B5EB4"/>
    <w:rsid w:val="005D2305"/>
    <w:rsid w:val="0061353C"/>
    <w:rsid w:val="00627777"/>
    <w:rsid w:val="006469A9"/>
    <w:rsid w:val="00666F63"/>
    <w:rsid w:val="00675498"/>
    <w:rsid w:val="00675868"/>
    <w:rsid w:val="006F0D67"/>
    <w:rsid w:val="006F5C1F"/>
    <w:rsid w:val="0070724C"/>
    <w:rsid w:val="007416A7"/>
    <w:rsid w:val="00774C14"/>
    <w:rsid w:val="007B612E"/>
    <w:rsid w:val="007C7150"/>
    <w:rsid w:val="008023B2"/>
    <w:rsid w:val="00803423"/>
    <w:rsid w:val="0081680D"/>
    <w:rsid w:val="0082374A"/>
    <w:rsid w:val="00827F3F"/>
    <w:rsid w:val="00857931"/>
    <w:rsid w:val="00860B12"/>
    <w:rsid w:val="00873395"/>
    <w:rsid w:val="0088067E"/>
    <w:rsid w:val="008A00BF"/>
    <w:rsid w:val="008A3A8E"/>
    <w:rsid w:val="008E381B"/>
    <w:rsid w:val="008E535B"/>
    <w:rsid w:val="00900D0A"/>
    <w:rsid w:val="00902433"/>
    <w:rsid w:val="00903016"/>
    <w:rsid w:val="0090374A"/>
    <w:rsid w:val="009143DA"/>
    <w:rsid w:val="009346E6"/>
    <w:rsid w:val="0094078A"/>
    <w:rsid w:val="00985F14"/>
    <w:rsid w:val="00990EC5"/>
    <w:rsid w:val="009A5DA6"/>
    <w:rsid w:val="009A77DC"/>
    <w:rsid w:val="009D6809"/>
    <w:rsid w:val="009F4B95"/>
    <w:rsid w:val="00A218F9"/>
    <w:rsid w:val="00A42062"/>
    <w:rsid w:val="00A93EAF"/>
    <w:rsid w:val="00A96692"/>
    <w:rsid w:val="00AA6D29"/>
    <w:rsid w:val="00AA78D1"/>
    <w:rsid w:val="00AC7635"/>
    <w:rsid w:val="00AE304E"/>
    <w:rsid w:val="00AF6C5A"/>
    <w:rsid w:val="00B12A8F"/>
    <w:rsid w:val="00B46718"/>
    <w:rsid w:val="00B47060"/>
    <w:rsid w:val="00B52B69"/>
    <w:rsid w:val="00BA0B0C"/>
    <w:rsid w:val="00BC150A"/>
    <w:rsid w:val="00BD0695"/>
    <w:rsid w:val="00BD6851"/>
    <w:rsid w:val="00C11175"/>
    <w:rsid w:val="00C259E8"/>
    <w:rsid w:val="00C574F5"/>
    <w:rsid w:val="00CA201F"/>
    <w:rsid w:val="00CA42F3"/>
    <w:rsid w:val="00CE4309"/>
    <w:rsid w:val="00CF0395"/>
    <w:rsid w:val="00CF0558"/>
    <w:rsid w:val="00CF7B8F"/>
    <w:rsid w:val="00D257FB"/>
    <w:rsid w:val="00D47372"/>
    <w:rsid w:val="00D52FD1"/>
    <w:rsid w:val="00D56971"/>
    <w:rsid w:val="00D569A2"/>
    <w:rsid w:val="00D742B7"/>
    <w:rsid w:val="00DA1BF4"/>
    <w:rsid w:val="00DC6092"/>
    <w:rsid w:val="00DD0BBF"/>
    <w:rsid w:val="00DF7A5A"/>
    <w:rsid w:val="00E15122"/>
    <w:rsid w:val="00E52565"/>
    <w:rsid w:val="00E52D70"/>
    <w:rsid w:val="00E55513"/>
    <w:rsid w:val="00E613D0"/>
    <w:rsid w:val="00E618FA"/>
    <w:rsid w:val="00E74454"/>
    <w:rsid w:val="00E8299C"/>
    <w:rsid w:val="00EC3CB2"/>
    <w:rsid w:val="00ED3922"/>
    <w:rsid w:val="00ED508F"/>
    <w:rsid w:val="00EE7893"/>
    <w:rsid w:val="00EF0BCB"/>
    <w:rsid w:val="00EF2012"/>
    <w:rsid w:val="00F00EE1"/>
    <w:rsid w:val="00F14375"/>
    <w:rsid w:val="00F3501A"/>
    <w:rsid w:val="00F5227C"/>
    <w:rsid w:val="00F552F7"/>
    <w:rsid w:val="00F70CDB"/>
    <w:rsid w:val="00FC0230"/>
    <w:rsid w:val="00FD1169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11D9"/>
  <w15:docId w15:val="{FC5FFDB9-926B-4CF9-9AEB-4DAD17A2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E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81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0C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C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0C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C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ARTOISCOMM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LECAT</dc:creator>
  <cp:lastModifiedBy>Nathalie LEGRAND</cp:lastModifiedBy>
  <cp:revision>15</cp:revision>
  <cp:lastPrinted>2024-07-04T06:29:00Z</cp:lastPrinted>
  <dcterms:created xsi:type="dcterms:W3CDTF">2023-04-13T09:15:00Z</dcterms:created>
  <dcterms:modified xsi:type="dcterms:W3CDTF">2024-07-04T06:29:00Z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696f62-6780-4522-bbc9-bd2192c5d6a5_Enabled">
    <vt:lpwstr>true</vt:lpwstr>
  </property>
  <property fmtid="{D5CDD505-2E9C-101B-9397-08002B2CF9AE}" pid="3" name="MSIP_Label_ab696f62-6780-4522-bbc9-bd2192c5d6a5_SetDate">
    <vt:lpwstr>2022-12-14T14:02:38Z</vt:lpwstr>
  </property>
  <property fmtid="{D5CDD505-2E9C-101B-9397-08002B2CF9AE}" pid="4" name="MSIP_Label_ab696f62-6780-4522-bbc9-bd2192c5d6a5_Method">
    <vt:lpwstr>Standard</vt:lpwstr>
  </property>
  <property fmtid="{D5CDD505-2E9C-101B-9397-08002B2CF9AE}" pid="5" name="MSIP_Label_ab696f62-6780-4522-bbc9-bd2192c5d6a5_Name">
    <vt:lpwstr>Générale</vt:lpwstr>
  </property>
  <property fmtid="{D5CDD505-2E9C-101B-9397-08002B2CF9AE}" pid="6" name="MSIP_Label_ab696f62-6780-4522-bbc9-bd2192c5d6a5_SiteId">
    <vt:lpwstr>5363c77e-7a11-40fe-b30e-ae6b763058f9</vt:lpwstr>
  </property>
  <property fmtid="{D5CDD505-2E9C-101B-9397-08002B2CF9AE}" pid="7" name="MSIP_Label_ab696f62-6780-4522-bbc9-bd2192c5d6a5_ActionId">
    <vt:lpwstr>6c6800f1-da6f-49bd-b69e-0bb1448b6ecd</vt:lpwstr>
  </property>
  <property fmtid="{D5CDD505-2E9C-101B-9397-08002B2CF9AE}" pid="8" name="MSIP_Label_ab696f62-6780-4522-bbc9-bd2192c5d6a5_ContentBits">
    <vt:lpwstr>0</vt:lpwstr>
  </property>
</Properties>
</file>